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C350" w14:textId="77777777" w:rsidR="00AD465E" w:rsidRPr="00AD465E" w:rsidRDefault="00AD465E" w:rsidP="00AD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5E">
        <w:rPr>
          <w:rFonts w:ascii="Times New Roman" w:hAnsi="Times New Roman"/>
          <w:b/>
          <w:sz w:val="28"/>
          <w:szCs w:val="28"/>
        </w:rPr>
        <w:t>Площадка «Самоцветные копи»</w:t>
      </w:r>
    </w:p>
    <w:p w14:paraId="69DA971F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14:paraId="01E46FE9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Работа площадки «Самоцветные копи» состоится в соответствии с Положением о проведении фестиваля «Тропой Данилы Зверева» и включает в себя:</w:t>
      </w:r>
    </w:p>
    <w:p w14:paraId="33A5E37C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- выставку изделий из камня уральских мастеров;</w:t>
      </w:r>
    </w:p>
    <w:p w14:paraId="7E14DB78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- выставку-продажу ювелирных изделий из камня;</w:t>
      </w:r>
    </w:p>
    <w:p w14:paraId="0134901F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- мастер-классы по изготовлению изделий из уральских камней;</w:t>
      </w:r>
    </w:p>
    <w:p w14:paraId="58899CBF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- программу «Синюшкины заморочки» (шуточные испытания на присуждение звания «Данила – самородок»);</w:t>
      </w:r>
    </w:p>
    <w:p w14:paraId="324F4107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- конкурс для знатоков и любителей камня «Данила – горщик».</w:t>
      </w:r>
    </w:p>
    <w:p w14:paraId="257E6F3A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D465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Для участия приглашаются все желающие, без ограничения по возрасту. </w:t>
      </w:r>
    </w:p>
    <w:p w14:paraId="7E7DDB0F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D465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Участники площадки «Самоцветные копи» должны иметь при себе собственные материалы, инструменты, приспособления для проведения мастер-классов, изделия для выставки-продажи. Мастерам предоставляется место по мере прибытия участников на фестиваль в соответствии с планом размещения. Непосредственное место участнику указывает администратор площадки (Людмила Анатольевна Горбушина</w:t>
      </w:r>
      <w:r w:rsidRPr="00AD465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+7(912)608-30-70).</w:t>
      </w:r>
    </w:p>
    <w:p w14:paraId="3D49CA3B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sz w:val="28"/>
          <w:szCs w:val="28"/>
        </w:rPr>
        <w:t>Допуск автотранспорта к предоставленному месту разрешен только для выгрузки (погрузки) оборудования в установленное время. Парковка автотранспорта осуществляется в установленных местах на общих основаниях.</w:t>
      </w:r>
    </w:p>
    <w:p w14:paraId="52E015F8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AD465E">
        <w:rPr>
          <w:rFonts w:ascii="Times New Roman" w:hAnsi="Times New Roman"/>
          <w:sz w:val="28"/>
          <w:szCs w:val="28"/>
        </w:rPr>
        <w:t xml:space="preserve">Все участники </w:t>
      </w:r>
      <w:r w:rsidRPr="00AD465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площадки «Самоцветные копи» награждаются дипломами участников </w:t>
      </w:r>
      <w:r w:rsidRPr="00AD465E">
        <w:rPr>
          <w:rFonts w:ascii="Times New Roman" w:hAnsi="Times New Roman"/>
          <w:sz w:val="28"/>
          <w:szCs w:val="28"/>
        </w:rPr>
        <w:t>фестиваля «Тропой Данилы Зверева» и памятными подарками.</w:t>
      </w:r>
    </w:p>
    <w:p w14:paraId="79B7B171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65E">
        <w:rPr>
          <w:rFonts w:ascii="Times New Roman" w:eastAsia="Calibri" w:hAnsi="Times New Roman"/>
          <w:sz w:val="28"/>
          <w:szCs w:val="28"/>
          <w:lang w:eastAsia="en-US"/>
        </w:rPr>
        <w:t xml:space="preserve">Все претенденты на участие в работе площадки «Самоцветные копи» подают заявку по электронной почте </w:t>
      </w:r>
      <w:hyperlink r:id="rId4" w:history="1">
        <w:r w:rsidRPr="00AD465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info@muzey-rezh.ru</w:t>
        </w:r>
      </w:hyperlink>
      <w:r w:rsidRPr="00AD465E">
        <w:rPr>
          <w:rFonts w:ascii="Times New Roman" w:eastAsia="Calibri" w:hAnsi="Times New Roman"/>
          <w:sz w:val="28"/>
          <w:szCs w:val="28"/>
          <w:lang w:eastAsia="en-US"/>
        </w:rPr>
        <w:t xml:space="preserve">, лично или по телефону </w:t>
      </w:r>
      <w:r w:rsidRPr="00AD465E">
        <w:rPr>
          <w:rFonts w:ascii="Times New Roman" w:hAnsi="Times New Roman"/>
          <w:sz w:val="28"/>
          <w:szCs w:val="28"/>
        </w:rPr>
        <w:t xml:space="preserve">+7(343-64)5-21-44 в срок до 15 июня 2022 года. </w:t>
      </w:r>
    </w:p>
    <w:p w14:paraId="171F40E7" w14:textId="77777777" w:rsidR="00AD465E" w:rsidRPr="00AD465E" w:rsidRDefault="00AD465E" w:rsidP="00AD46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eastAsia="Calibri" w:hAnsi="Times New Roman"/>
          <w:sz w:val="28"/>
          <w:szCs w:val="28"/>
          <w:lang w:eastAsia="en-US"/>
        </w:rPr>
        <w:t>Претенденты на участие в работе площадки «Самоцветные копи» подают заявку в срок до 15 июня 2022 года в Черемисский историко-литературный музей (филиал МБУ «Режевской исторический музей»)</w:t>
      </w:r>
      <w:r w:rsidRPr="00AD465E">
        <w:rPr>
          <w:rFonts w:ascii="Times New Roman" w:hAnsi="Times New Roman"/>
          <w:sz w:val="28"/>
          <w:szCs w:val="28"/>
        </w:rPr>
        <w:t xml:space="preserve"> по адресу: Режевской район, село Черемисское, улица Карла Маркса, 1а, </w:t>
      </w:r>
      <w:r w:rsidRPr="00AD465E">
        <w:rPr>
          <w:rFonts w:ascii="Times New Roman" w:eastAsia="Calibri" w:hAnsi="Times New Roman"/>
          <w:sz w:val="28"/>
          <w:szCs w:val="28"/>
          <w:lang w:eastAsia="en-US"/>
        </w:rPr>
        <w:t xml:space="preserve">либо на адрес электронной почты: </w:t>
      </w:r>
      <w:hyperlink r:id="rId5" w:history="1">
        <w:r w:rsidRPr="00AD465E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info@muzey-rezh.ru</w:t>
        </w:r>
      </w:hyperlink>
      <w:r w:rsidRPr="00AD465E">
        <w:rPr>
          <w:rFonts w:ascii="Times New Roman" w:hAnsi="Times New Roman"/>
          <w:sz w:val="28"/>
          <w:szCs w:val="28"/>
        </w:rPr>
        <w:t>.</w:t>
      </w:r>
    </w:p>
    <w:p w14:paraId="25099358" w14:textId="77777777" w:rsidR="00AD465E" w:rsidRPr="00AD465E" w:rsidRDefault="00AD465E" w:rsidP="00AD465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65E">
        <w:rPr>
          <w:rFonts w:ascii="Times New Roman" w:eastAsia="Calibri" w:hAnsi="Times New Roman"/>
          <w:sz w:val="28"/>
          <w:szCs w:val="28"/>
          <w:lang w:eastAsia="en-US"/>
        </w:rPr>
        <w:t>Телефон для консультаций +7(343-64)5-21-44.</w:t>
      </w:r>
    </w:p>
    <w:p w14:paraId="7B665DFF" w14:textId="77777777" w:rsidR="00AD465E" w:rsidRPr="00AD465E" w:rsidRDefault="00AD465E" w:rsidP="00AD46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1310756" w14:textId="77777777" w:rsidR="00AD465E" w:rsidRPr="00AD465E" w:rsidRDefault="00AD465E" w:rsidP="00AD46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65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14:paraId="70F31FEB" w14:textId="77777777" w:rsidR="00AD465E" w:rsidRPr="00AD465E" w:rsidRDefault="00AD465E" w:rsidP="00AD46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65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 участие в работе площадки</w:t>
      </w:r>
    </w:p>
    <w:p w14:paraId="3A1C649F" w14:textId="77777777" w:rsidR="00AD465E" w:rsidRPr="00AD465E" w:rsidRDefault="00AD465E" w:rsidP="00AD46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D465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«Самоцветные копи»</w:t>
      </w:r>
    </w:p>
    <w:p w14:paraId="18CADF12" w14:textId="203FD772" w:rsidR="00AD465E" w:rsidRPr="00AD465E" w:rsidRDefault="00AD465E" w:rsidP="00AD46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465E">
        <w:rPr>
          <w:rFonts w:ascii="Times New Roman" w:hAnsi="Times New Roman"/>
          <w:color w:val="000000"/>
          <w:sz w:val="28"/>
          <w:szCs w:val="28"/>
        </w:rPr>
        <w:t>Территория ______________________________________________________________</w:t>
      </w:r>
    </w:p>
    <w:p w14:paraId="5B4D66BD" w14:textId="4285C0BC" w:rsidR="00AD465E" w:rsidRPr="00AD465E" w:rsidRDefault="00AD465E" w:rsidP="00AD465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D465E">
        <w:rPr>
          <w:rFonts w:ascii="Times New Roman" w:hAnsi="Times New Roman"/>
          <w:color w:val="000000"/>
          <w:sz w:val="28"/>
          <w:szCs w:val="28"/>
        </w:rPr>
        <w:t>Организация _____________________________________________________________</w:t>
      </w:r>
    </w:p>
    <w:p w14:paraId="436B5207" w14:textId="0C8E58B6" w:rsidR="00AD465E" w:rsidRPr="00AD465E" w:rsidRDefault="00AD465E" w:rsidP="00AD465E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AD46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 участия (мастер-класс, выставка, выставка-продажа, иное) __________</w:t>
      </w:r>
    </w:p>
    <w:p w14:paraId="0736A991" w14:textId="77777777" w:rsidR="00AD465E" w:rsidRPr="00AD465E" w:rsidRDefault="00AD465E" w:rsidP="00AD465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5713DD0A" w14:textId="4856810C" w:rsidR="00AD465E" w:rsidRPr="00AD465E" w:rsidRDefault="00AD465E" w:rsidP="00AD465E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D46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Описание продукции (тема мастер-класса) ____________________________</w:t>
      </w:r>
    </w:p>
    <w:p w14:paraId="3013BFC5" w14:textId="77777777" w:rsidR="00AD465E" w:rsidRPr="00AD465E" w:rsidRDefault="00AD465E" w:rsidP="00AD465E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00B0BB11" w14:textId="52079424" w:rsidR="00AD465E" w:rsidRPr="00AD465E" w:rsidRDefault="00AD465E" w:rsidP="00AD465E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D46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Контактные данные (телефон, </w:t>
      </w:r>
      <w:r w:rsidRPr="00AD465E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e</w:t>
      </w:r>
      <w:r w:rsidRPr="00AD46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Pr="00AD465E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mail</w:t>
      </w:r>
      <w:r w:rsidRPr="00AD46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__________________________________</w:t>
      </w:r>
    </w:p>
    <w:p w14:paraId="76936054" w14:textId="77777777" w:rsidR="00663D7C" w:rsidRPr="00AD465E" w:rsidRDefault="00663D7C" w:rsidP="00AD465E"/>
    <w:sectPr w:rsidR="00663D7C" w:rsidRPr="00AD465E" w:rsidSect="00AD465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7C"/>
    <w:rsid w:val="00663D7C"/>
    <w:rsid w:val="00A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D6B"/>
  <w15:chartTrackingRefBased/>
  <w15:docId w15:val="{83B65895-313D-4159-BEF0-A5A3577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D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7C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663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zey-rezh.ru" TargetMode="External"/><Relationship Id="rId4" Type="http://schemas.openxmlformats.org/officeDocument/2006/relationships/hyperlink" Target="mailto:info@muzey-rez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2022-06-02T11:38:00Z</dcterms:created>
  <dcterms:modified xsi:type="dcterms:W3CDTF">2022-06-03T12:51:00Z</dcterms:modified>
</cp:coreProperties>
</file>